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7169C">
      <w:pPr>
        <w:ind w:firstLine="3975" w:firstLineChars="900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拍 租 公 告</w:t>
      </w:r>
    </w:p>
    <w:p w14:paraId="43B15E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受有关部门委托，</w:t>
      </w:r>
      <w:r>
        <w:rPr>
          <w:rFonts w:hint="eastAsia" w:ascii="宋体" w:hAnsi="宋体"/>
          <w:sz w:val="30"/>
          <w:szCs w:val="30"/>
        </w:rPr>
        <w:t>本公司定于202</w:t>
      </w:r>
      <w:r>
        <w:rPr>
          <w:rFonts w:hint="eastAsia" w:ascii="宋体" w:hAnsi="宋体"/>
          <w:sz w:val="30"/>
          <w:szCs w:val="30"/>
          <w:lang w:val="en-US" w:eastAsia="zh-CN"/>
        </w:rPr>
        <w:t>5</w:t>
      </w:r>
      <w:r>
        <w:rPr>
          <w:rFonts w:hint="eastAsia" w:ascii="宋体" w:hAnsi="宋体"/>
          <w:sz w:val="30"/>
          <w:szCs w:val="30"/>
        </w:rPr>
        <w:t>年</w:t>
      </w:r>
      <w:r>
        <w:rPr>
          <w:rFonts w:hint="eastAsia" w:ascii="宋体" w:hAnsi="宋体"/>
          <w:sz w:val="30"/>
          <w:szCs w:val="30"/>
          <w:lang w:val="en-US" w:eastAsia="zh-CN"/>
        </w:rPr>
        <w:t>12</w:t>
      </w:r>
      <w:r>
        <w:rPr>
          <w:rFonts w:hint="eastAsia" w:ascii="宋体" w:hAnsi="宋体"/>
          <w:sz w:val="30"/>
          <w:szCs w:val="30"/>
        </w:rPr>
        <w:t>月</w:t>
      </w:r>
      <w:r>
        <w:rPr>
          <w:rFonts w:hint="eastAsia" w:ascii="宋体" w:hAnsi="宋体"/>
          <w:sz w:val="30"/>
          <w:szCs w:val="30"/>
          <w:lang w:val="en-US" w:eastAsia="zh-CN"/>
        </w:rPr>
        <w:t>10</w:t>
      </w:r>
      <w:r>
        <w:rPr>
          <w:rFonts w:hint="eastAsia" w:ascii="宋体" w:hAnsi="宋体"/>
          <w:sz w:val="30"/>
          <w:szCs w:val="30"/>
        </w:rPr>
        <w:t>日（星期</w:t>
      </w:r>
      <w:r>
        <w:rPr>
          <w:rFonts w:hint="eastAsia" w:ascii="宋体" w:hAnsi="宋体"/>
          <w:sz w:val="30"/>
          <w:szCs w:val="30"/>
          <w:lang w:val="en-US" w:eastAsia="zh-CN"/>
        </w:rPr>
        <w:t>三</w:t>
      </w:r>
      <w:r>
        <w:rPr>
          <w:rFonts w:hint="eastAsia" w:ascii="宋体" w:hAnsi="宋体"/>
          <w:sz w:val="30"/>
          <w:szCs w:val="30"/>
        </w:rPr>
        <w:t>）</w:t>
      </w:r>
      <w:r>
        <w:rPr>
          <w:rFonts w:hint="eastAsia" w:ascii="宋体" w:hAnsi="宋体"/>
          <w:sz w:val="30"/>
          <w:szCs w:val="30"/>
          <w:lang w:val="en-US" w:eastAsia="zh-CN"/>
        </w:rPr>
        <w:t>上</w:t>
      </w:r>
      <w:r>
        <w:rPr>
          <w:rFonts w:hint="eastAsia" w:ascii="宋体" w:hAnsi="宋体"/>
          <w:sz w:val="30"/>
          <w:szCs w:val="30"/>
        </w:rPr>
        <w:t>午</w:t>
      </w:r>
      <w:r>
        <w:rPr>
          <w:rFonts w:hint="eastAsia" w:ascii="宋体" w:hAnsi="宋体"/>
          <w:sz w:val="30"/>
          <w:szCs w:val="30"/>
          <w:lang w:val="en-US" w:eastAsia="zh-CN"/>
        </w:rPr>
        <w:t>9</w:t>
      </w:r>
      <w:r>
        <w:rPr>
          <w:rFonts w:hint="eastAsia" w:ascii="宋体" w:hAnsi="宋体"/>
          <w:sz w:val="30"/>
          <w:szCs w:val="30"/>
        </w:rPr>
        <w:t>：</w:t>
      </w:r>
      <w:r>
        <w:rPr>
          <w:rFonts w:hint="eastAsia" w:ascii="宋体" w:hAnsi="宋体"/>
          <w:sz w:val="30"/>
          <w:szCs w:val="30"/>
          <w:lang w:val="en-US" w:eastAsia="zh-CN"/>
        </w:rPr>
        <w:t>3</w:t>
      </w:r>
      <w:r>
        <w:rPr>
          <w:rFonts w:hint="eastAsia" w:ascii="宋体" w:hAnsi="宋体"/>
          <w:sz w:val="30"/>
          <w:szCs w:val="30"/>
        </w:rPr>
        <w:t>0</w:t>
      </w:r>
      <w:r>
        <w:rPr>
          <w:rFonts w:hint="eastAsia" w:ascii="宋体" w:hAnsi="宋体"/>
          <w:sz w:val="30"/>
          <w:szCs w:val="30"/>
          <w:lang w:val="en-US" w:eastAsia="zh-CN"/>
        </w:rPr>
        <w:t>分，</w:t>
      </w:r>
      <w:r>
        <w:rPr>
          <w:rFonts w:hint="eastAsia" w:ascii="宋体" w:hAnsi="宋体"/>
          <w:sz w:val="30"/>
          <w:szCs w:val="30"/>
        </w:rPr>
        <w:t>在</w:t>
      </w:r>
      <w:r>
        <w:rPr>
          <w:rFonts w:hint="eastAsia" w:ascii="宋体" w:hAnsi="宋体"/>
          <w:color w:val="auto"/>
          <w:sz w:val="30"/>
          <w:szCs w:val="30"/>
        </w:rPr>
        <w:t>将乐县公共资源交易中心会议室（</w:t>
      </w:r>
      <w:r>
        <w:rPr>
          <w:rFonts w:hint="eastAsia" w:ascii="宋体" w:hAnsi="宋体"/>
          <w:color w:val="auto"/>
          <w:sz w:val="30"/>
          <w:szCs w:val="30"/>
          <w:lang w:val="en-US" w:eastAsia="zh-CN"/>
        </w:rPr>
        <w:t>国有林场旁边</w:t>
      </w:r>
      <w:r>
        <w:rPr>
          <w:rFonts w:hint="eastAsia" w:ascii="宋体" w:hAnsi="宋体"/>
          <w:color w:val="auto"/>
          <w:sz w:val="30"/>
          <w:szCs w:val="30"/>
        </w:rPr>
        <w:t>）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</w:rPr>
        <w:t>将</w:t>
      </w:r>
      <w:r>
        <w:rPr>
          <w:rFonts w:hint="eastAsia"/>
          <w:sz w:val="30"/>
          <w:szCs w:val="30"/>
          <w:lang w:val="en-US" w:eastAsia="zh-CN"/>
        </w:rPr>
        <w:t>位于将乐县水南镇滨河南路49号华虹滨江华府华虹科技大厦5层房产，建筑面积约2341.46㎡，三年经营权，对外进行公开拍租，</w:t>
      </w: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>起租价每月18元/㎡，保证金10万元。</w:t>
      </w:r>
    </w:p>
    <w:p w14:paraId="0F466D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704" w:leftChars="284" w:hanging="2108" w:hangingChars="700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竞标人应具备：1.工商注册资本为人民币1亿元（含1亿元）以上。</w:t>
      </w:r>
    </w:p>
    <w:p w14:paraId="25A717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684" w:leftChars="1278" w:firstLine="0" w:firstLineChars="0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2.近三年纳税总额在人民币6仟万元以上。</w:t>
      </w:r>
    </w:p>
    <w:p w14:paraId="71D3A0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有意竞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租</w:t>
      </w:r>
      <w:r>
        <w:rPr>
          <w:rFonts w:hint="eastAsia" w:ascii="宋体" w:hAnsi="宋体" w:eastAsia="宋体" w:cs="宋体"/>
          <w:sz w:val="30"/>
          <w:szCs w:val="30"/>
        </w:rPr>
        <w:t>者，请携带身份证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及</w:t>
      </w:r>
      <w:r>
        <w:rPr>
          <w:rFonts w:hint="eastAsia" w:ascii="宋体" w:hAnsi="宋体" w:eastAsia="宋体" w:cs="宋体"/>
          <w:sz w:val="30"/>
          <w:szCs w:val="30"/>
        </w:rPr>
        <w:t>保证金到本公司看样、咨询、报名。</w:t>
      </w:r>
    </w:p>
    <w:p w14:paraId="1143A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报名地址：人民路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劳动巷19-1</w:t>
      </w:r>
      <w:r>
        <w:rPr>
          <w:rFonts w:hint="eastAsia" w:ascii="宋体" w:hAnsi="宋体" w:eastAsia="宋体" w:cs="宋体"/>
          <w:sz w:val="30"/>
          <w:szCs w:val="30"/>
        </w:rPr>
        <w:t>号（实验幼儿园对面司法局左后侧）</w:t>
      </w:r>
    </w:p>
    <w:p w14:paraId="4BF84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报名时间：即日起至20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25</w:t>
      </w:r>
      <w:r>
        <w:rPr>
          <w:rFonts w:hint="eastAsia" w:ascii="宋体" w:hAnsi="宋体" w:eastAsia="宋体" w:cs="宋体"/>
          <w:sz w:val="30"/>
          <w:szCs w:val="30"/>
        </w:rPr>
        <w:t>年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12</w:t>
      </w:r>
      <w:r>
        <w:rPr>
          <w:rFonts w:hint="eastAsia" w:ascii="宋体" w:hAnsi="宋体" w:eastAsia="宋体" w:cs="宋体"/>
          <w:sz w:val="30"/>
          <w:szCs w:val="30"/>
        </w:rPr>
        <w:t>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9</w:t>
      </w:r>
      <w:r>
        <w:rPr>
          <w:rFonts w:hint="eastAsia" w:ascii="宋体" w:hAnsi="宋体" w:eastAsia="宋体" w:cs="宋体"/>
          <w:sz w:val="30"/>
          <w:szCs w:val="30"/>
        </w:rPr>
        <w:t>日下午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sz w:val="30"/>
          <w:szCs w:val="30"/>
        </w:rPr>
        <w:t>：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0</w:t>
      </w:r>
      <w:r>
        <w:rPr>
          <w:rFonts w:hint="eastAsia" w:ascii="宋体" w:hAnsi="宋体" w:eastAsia="宋体" w:cs="宋体"/>
          <w:sz w:val="30"/>
          <w:szCs w:val="30"/>
        </w:rPr>
        <w:t>0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时</w:t>
      </w:r>
      <w:r>
        <w:rPr>
          <w:rFonts w:hint="eastAsia" w:ascii="宋体" w:hAnsi="宋体" w:eastAsia="宋体" w:cs="宋体"/>
          <w:sz w:val="30"/>
          <w:szCs w:val="30"/>
        </w:rPr>
        <w:t>止</w:t>
      </w:r>
    </w:p>
    <w:p w14:paraId="55A24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联 系 人：   黄先生    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杨</w:t>
      </w:r>
      <w:r>
        <w:rPr>
          <w:rFonts w:hint="eastAsia" w:ascii="宋体" w:hAnsi="宋体" w:eastAsia="宋体" w:cs="宋体"/>
          <w:sz w:val="30"/>
          <w:szCs w:val="30"/>
        </w:rPr>
        <w:t>女士</w:t>
      </w:r>
    </w:p>
    <w:p w14:paraId="49410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联系电话：0598—2296346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0598-</w:t>
      </w:r>
      <w:r>
        <w:rPr>
          <w:rFonts w:hint="eastAsia" w:ascii="宋体" w:hAnsi="宋体" w:eastAsia="宋体" w:cs="宋体"/>
          <w:sz w:val="30"/>
          <w:szCs w:val="30"/>
        </w:rPr>
        <w:t>2267865</w:t>
      </w:r>
    </w:p>
    <w:p w14:paraId="3E5CF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050" w:firstLineChars="1350"/>
        <w:textAlignment w:val="auto"/>
        <w:rPr>
          <w:rFonts w:hint="eastAsia" w:ascii="宋体" w:hAnsi="宋体" w:eastAsia="宋体" w:cs="宋体"/>
          <w:sz w:val="30"/>
          <w:szCs w:val="30"/>
        </w:rPr>
      </w:pPr>
    </w:p>
    <w:p w14:paraId="1034D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250" w:firstLineChars="175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福建将乐东方四通拍卖有限公司</w:t>
      </w:r>
    </w:p>
    <w:p w14:paraId="31D4A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0" w:firstLineChars="21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20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25</w:t>
      </w:r>
      <w:r>
        <w:rPr>
          <w:rFonts w:hint="eastAsia" w:ascii="宋体" w:hAnsi="宋体" w:eastAsia="宋体" w:cs="宋体"/>
          <w:sz w:val="30"/>
          <w:szCs w:val="30"/>
        </w:rPr>
        <w:t>年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12</w:t>
      </w:r>
      <w:r>
        <w:rPr>
          <w:rFonts w:hint="eastAsia" w:ascii="宋体" w:hAnsi="宋体" w:eastAsia="宋体" w:cs="宋体"/>
          <w:sz w:val="30"/>
          <w:szCs w:val="30"/>
        </w:rPr>
        <w:t>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 w:cs="宋体"/>
          <w:sz w:val="30"/>
          <w:szCs w:val="30"/>
        </w:rPr>
        <w:t>日</w:t>
      </w:r>
    </w:p>
    <w:p w14:paraId="59F37CB5">
      <w:pPr>
        <w:rPr>
          <w:rFonts w:hint="default"/>
          <w:b/>
          <w:bCs/>
          <w:sz w:val="32"/>
          <w:szCs w:val="32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hYTlhY2FjMTE4NTQ0ZjA1NTMyZTMyNTRiZjcyYjYifQ=="/>
  </w:docVars>
  <w:rsids>
    <w:rsidRoot w:val="334707EB"/>
    <w:rsid w:val="010F6CA1"/>
    <w:rsid w:val="067701FE"/>
    <w:rsid w:val="0E280947"/>
    <w:rsid w:val="0FBB79D6"/>
    <w:rsid w:val="0FC4268B"/>
    <w:rsid w:val="11A256FB"/>
    <w:rsid w:val="12AB56F6"/>
    <w:rsid w:val="165D3903"/>
    <w:rsid w:val="1BEA3004"/>
    <w:rsid w:val="1C9F7B02"/>
    <w:rsid w:val="1D5E40FE"/>
    <w:rsid w:val="203A086E"/>
    <w:rsid w:val="20AB6760"/>
    <w:rsid w:val="23531D85"/>
    <w:rsid w:val="2D973087"/>
    <w:rsid w:val="2E917373"/>
    <w:rsid w:val="2F3F1956"/>
    <w:rsid w:val="334707EB"/>
    <w:rsid w:val="362C7AAE"/>
    <w:rsid w:val="39203E44"/>
    <w:rsid w:val="39AB4040"/>
    <w:rsid w:val="3B4C6BD8"/>
    <w:rsid w:val="3CE62CF6"/>
    <w:rsid w:val="40D9557D"/>
    <w:rsid w:val="4931474F"/>
    <w:rsid w:val="4A2356E9"/>
    <w:rsid w:val="4E475E11"/>
    <w:rsid w:val="50690B55"/>
    <w:rsid w:val="50AA01F9"/>
    <w:rsid w:val="524576BA"/>
    <w:rsid w:val="524E4C50"/>
    <w:rsid w:val="55471BD1"/>
    <w:rsid w:val="5643406C"/>
    <w:rsid w:val="576461EE"/>
    <w:rsid w:val="59AA6400"/>
    <w:rsid w:val="5EFE4437"/>
    <w:rsid w:val="5F655A9B"/>
    <w:rsid w:val="5FF067F2"/>
    <w:rsid w:val="61356F19"/>
    <w:rsid w:val="61632AB6"/>
    <w:rsid w:val="65274800"/>
    <w:rsid w:val="67615684"/>
    <w:rsid w:val="6DCB0ABD"/>
    <w:rsid w:val="72081FCD"/>
    <w:rsid w:val="744A017E"/>
    <w:rsid w:val="796A16AC"/>
    <w:rsid w:val="7C80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338</Characters>
  <Lines>0</Lines>
  <Paragraphs>0</Paragraphs>
  <TotalTime>20</TotalTime>
  <ScaleCrop>false</ScaleCrop>
  <LinksUpToDate>false</LinksUpToDate>
  <CharactersWithSpaces>358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2023-02-16T01:09:00Z</dcterms:created>
  <dc:creator>DFST</dc:creator>
  <cp:lastModifiedBy>筱悠</cp:lastModifiedBy>
  <cp:lastPrinted>2025-11-28T08:16:00Z</cp:lastPrinted>
  <dcterms:modified xsi:type="dcterms:W3CDTF">2025-12-01T03:30:33Z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5D7593052A274542872A44A968B762F0_13</vt:lpwstr>
  </property>
  <property fmtid="{D5CDD505-2E9C-101B-9397-08002B2CF9AE}" pid="4" name="KSOTemplateDocerSaveRecord">
    <vt:lpwstr>eyJoZGlkIjoiMzdhYTlhY2FjMTE4NTQ0ZjA1NTMyZTMyNTRiZjcyYjYiLCJ1c2VySWQiOiIxMDM2ODk4NzkwIn0=</vt:lpwstr>
  </property>
</Properties>
</file>